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8DA8" w14:textId="1DF8F152" w:rsidR="004D070C" w:rsidRPr="004D070C" w:rsidRDefault="004D070C" w:rsidP="004D070C">
      <w:pPr>
        <w:tabs>
          <w:tab w:val="num" w:pos="360"/>
        </w:tabs>
        <w:spacing w:line="360" w:lineRule="auto"/>
        <w:ind w:left="357"/>
        <w:jc w:val="center"/>
        <w:rPr>
          <w:rFonts w:ascii="Times New Roman" w:hAnsi="Times New Roman" w:cs="Times New Roman"/>
          <w:b/>
          <w:bCs/>
          <w:sz w:val="48"/>
          <w:szCs w:val="48"/>
        </w:rPr>
      </w:pPr>
      <w:r w:rsidRPr="004D070C">
        <w:rPr>
          <w:rFonts w:ascii="Times New Roman" w:hAnsi="Times New Roman" w:cs="Times New Roman"/>
          <w:b/>
          <w:bCs/>
          <w:sz w:val="48"/>
          <w:szCs w:val="48"/>
        </w:rPr>
        <w:t>SINAV KURALLARI</w:t>
      </w:r>
    </w:p>
    <w:p w14:paraId="22919BF5" w14:textId="3B39DE29" w:rsidR="004D070C" w:rsidRPr="004D070C" w:rsidRDefault="004D070C" w:rsidP="004D070C">
      <w:pPr>
        <w:numPr>
          <w:ilvl w:val="0"/>
          <w:numId w:val="1"/>
        </w:numPr>
        <w:spacing w:line="360" w:lineRule="auto"/>
        <w:ind w:left="357" w:firstLine="0"/>
        <w:jc w:val="both"/>
        <w:rPr>
          <w:rFonts w:ascii="Times New Roman" w:hAnsi="Times New Roman" w:cs="Times New Roman"/>
          <w:sz w:val="24"/>
          <w:szCs w:val="24"/>
          <w:lang w:val="tr-TR"/>
        </w:rPr>
      </w:pPr>
      <w:r w:rsidRPr="004D070C">
        <w:rPr>
          <w:rFonts w:ascii="Times New Roman" w:hAnsi="Times New Roman" w:cs="Times New Roman"/>
          <w:sz w:val="24"/>
          <w:szCs w:val="24"/>
          <w:lang w:val="tr-TR"/>
        </w:rPr>
        <w:t xml:space="preserve">Sınavın ilk </w:t>
      </w:r>
      <w:r w:rsidRPr="004D070C">
        <w:rPr>
          <w:rFonts w:ascii="Times New Roman" w:hAnsi="Times New Roman" w:cs="Times New Roman"/>
          <w:b/>
          <w:bCs/>
          <w:sz w:val="24"/>
          <w:szCs w:val="24"/>
          <w:lang w:val="tr-TR"/>
        </w:rPr>
        <w:t>15 dakikası</w:t>
      </w:r>
      <w:r w:rsidRPr="004D070C">
        <w:rPr>
          <w:rFonts w:ascii="Times New Roman" w:hAnsi="Times New Roman" w:cs="Times New Roman"/>
          <w:sz w:val="24"/>
          <w:szCs w:val="24"/>
          <w:lang w:val="tr-TR"/>
        </w:rPr>
        <w:t xml:space="preserve"> içinde sınav salonundan çıkmak kesinlikle yasaktır.</w:t>
      </w:r>
    </w:p>
    <w:p w14:paraId="1AE8F369" w14:textId="6E934381" w:rsidR="004D070C" w:rsidRPr="004D070C" w:rsidRDefault="004D070C" w:rsidP="004D070C">
      <w:pPr>
        <w:numPr>
          <w:ilvl w:val="0"/>
          <w:numId w:val="1"/>
        </w:numPr>
        <w:tabs>
          <w:tab w:val="clear" w:pos="360"/>
          <w:tab w:val="num" w:pos="720"/>
        </w:tabs>
        <w:spacing w:line="360" w:lineRule="auto"/>
        <w:ind w:left="357" w:firstLine="0"/>
        <w:jc w:val="both"/>
        <w:rPr>
          <w:rFonts w:ascii="Times New Roman" w:hAnsi="Times New Roman" w:cs="Times New Roman"/>
          <w:sz w:val="24"/>
          <w:szCs w:val="24"/>
          <w:lang w:val="tr-TR"/>
        </w:rPr>
      </w:pPr>
      <w:r w:rsidRPr="004D070C">
        <w:rPr>
          <w:rFonts w:ascii="Times New Roman" w:hAnsi="Times New Roman" w:cs="Times New Roman"/>
          <w:sz w:val="24"/>
          <w:szCs w:val="24"/>
          <w:lang w:val="tr-TR"/>
        </w:rPr>
        <w:t>Öğrenciler, sınavlarda kimlik kartlarını yanlarında bulundurmak ve sınav süresince masa üzerinde, cüzdanlardan çıkarılmış halde gözetmenin kolayca görebileceği şekilde tutmak zorundadırlar. Kimlik beyan etmeyen öğrenci sınava alınmaz.</w:t>
      </w:r>
    </w:p>
    <w:p w14:paraId="75CECA8C" w14:textId="77777777" w:rsidR="004D070C" w:rsidRPr="004D070C" w:rsidRDefault="004D070C" w:rsidP="004D070C">
      <w:pPr>
        <w:numPr>
          <w:ilvl w:val="0"/>
          <w:numId w:val="1"/>
        </w:numPr>
        <w:tabs>
          <w:tab w:val="clear" w:pos="360"/>
          <w:tab w:val="num" w:pos="720"/>
        </w:tabs>
        <w:spacing w:line="360" w:lineRule="auto"/>
        <w:ind w:left="357" w:firstLine="0"/>
        <w:jc w:val="both"/>
        <w:rPr>
          <w:rFonts w:ascii="Times New Roman" w:hAnsi="Times New Roman" w:cs="Times New Roman"/>
          <w:sz w:val="24"/>
          <w:szCs w:val="24"/>
          <w:lang w:val="tr-TR"/>
        </w:rPr>
      </w:pPr>
      <w:r w:rsidRPr="004D070C">
        <w:rPr>
          <w:rFonts w:ascii="Times New Roman" w:hAnsi="Times New Roman" w:cs="Times New Roman"/>
          <w:sz w:val="24"/>
          <w:szCs w:val="24"/>
          <w:lang w:val="tr-TR"/>
        </w:rPr>
        <w:t>Soruları gördükten sonra, sınav tutanağını imzalamadan ve sınav kâğıdını teslim etmeden sınavdan çıkılamaz.</w:t>
      </w:r>
    </w:p>
    <w:p w14:paraId="193D6109" w14:textId="77777777" w:rsidR="004D070C" w:rsidRPr="004D070C" w:rsidRDefault="004D070C" w:rsidP="004D070C">
      <w:pPr>
        <w:numPr>
          <w:ilvl w:val="0"/>
          <w:numId w:val="1"/>
        </w:numPr>
        <w:tabs>
          <w:tab w:val="clear" w:pos="360"/>
          <w:tab w:val="num" w:pos="720"/>
        </w:tabs>
        <w:spacing w:line="360" w:lineRule="auto"/>
        <w:ind w:left="357" w:firstLine="0"/>
        <w:jc w:val="both"/>
        <w:rPr>
          <w:rFonts w:ascii="Times New Roman" w:hAnsi="Times New Roman" w:cs="Times New Roman"/>
          <w:sz w:val="24"/>
          <w:szCs w:val="24"/>
          <w:lang w:val="tr-TR"/>
        </w:rPr>
      </w:pPr>
      <w:r w:rsidRPr="004D070C">
        <w:rPr>
          <w:rFonts w:ascii="Times New Roman" w:hAnsi="Times New Roman" w:cs="Times New Roman"/>
          <w:sz w:val="24"/>
          <w:szCs w:val="24"/>
          <w:lang w:val="tr-TR"/>
        </w:rPr>
        <w:t>Sınavını tamamlayarak sınav evrakını gözetmene teslim eden öğrenci, tekrar sırasına dönmeden sınav salonundan çıkacaktır. Sınavını bu şekilde bitiren öğrenci, “çantam, kitabım, montum kaldı” gibi isteklerde bulunarak sınav tamamen bitmeden tekrar sırasına dönemez ve sınav salonuna giremez.</w:t>
      </w:r>
    </w:p>
    <w:p w14:paraId="62C059A1" w14:textId="77777777" w:rsidR="004D070C" w:rsidRPr="004D070C" w:rsidRDefault="004D070C" w:rsidP="004D070C">
      <w:pPr>
        <w:numPr>
          <w:ilvl w:val="0"/>
          <w:numId w:val="1"/>
        </w:numPr>
        <w:tabs>
          <w:tab w:val="clear" w:pos="360"/>
          <w:tab w:val="num" w:pos="720"/>
        </w:tabs>
        <w:spacing w:line="360" w:lineRule="auto"/>
        <w:ind w:left="357" w:firstLine="0"/>
        <w:jc w:val="both"/>
        <w:rPr>
          <w:rFonts w:ascii="Times New Roman" w:hAnsi="Times New Roman" w:cs="Times New Roman"/>
          <w:sz w:val="24"/>
          <w:szCs w:val="24"/>
          <w:lang w:val="tr-TR"/>
        </w:rPr>
      </w:pPr>
      <w:r w:rsidRPr="004D070C">
        <w:rPr>
          <w:rFonts w:ascii="Times New Roman" w:hAnsi="Times New Roman" w:cs="Times New Roman"/>
          <w:sz w:val="24"/>
          <w:szCs w:val="24"/>
          <w:lang w:val="tr-TR"/>
        </w:rPr>
        <w:t>Sınav kâğıdına ismini yazmayan ve/veya yoklama tutanağına imza atmayan öğrencilerin sınavı geçersiz sayılacaktır.</w:t>
      </w:r>
    </w:p>
    <w:p w14:paraId="083B5AA5" w14:textId="77777777" w:rsidR="004D070C" w:rsidRPr="004D070C" w:rsidRDefault="004D070C" w:rsidP="004D070C">
      <w:pPr>
        <w:numPr>
          <w:ilvl w:val="0"/>
          <w:numId w:val="1"/>
        </w:numPr>
        <w:tabs>
          <w:tab w:val="clear" w:pos="360"/>
          <w:tab w:val="num" w:pos="720"/>
        </w:tabs>
        <w:spacing w:line="360" w:lineRule="auto"/>
        <w:ind w:left="357" w:firstLine="0"/>
        <w:jc w:val="both"/>
        <w:rPr>
          <w:rFonts w:ascii="Times New Roman" w:hAnsi="Times New Roman" w:cs="Times New Roman"/>
          <w:sz w:val="24"/>
          <w:szCs w:val="24"/>
          <w:lang w:val="tr-TR"/>
        </w:rPr>
      </w:pPr>
      <w:r w:rsidRPr="004D070C">
        <w:rPr>
          <w:rFonts w:ascii="Times New Roman" w:hAnsi="Times New Roman" w:cs="Times New Roman"/>
          <w:sz w:val="24"/>
          <w:szCs w:val="24"/>
          <w:lang w:val="tr-TR"/>
        </w:rPr>
        <w:t xml:space="preserve">Öğrenci sınav salonuna sınavda kullanması zorunlu tutulanların haricinde ders notu, </w:t>
      </w:r>
      <w:proofErr w:type="gramStart"/>
      <w:r w:rsidRPr="004D070C">
        <w:rPr>
          <w:rFonts w:ascii="Times New Roman" w:hAnsi="Times New Roman" w:cs="Times New Roman"/>
          <w:sz w:val="24"/>
          <w:szCs w:val="24"/>
          <w:lang w:val="tr-TR"/>
        </w:rPr>
        <w:t>sözlük</w:t>
      </w:r>
      <w:proofErr w:type="gramEnd"/>
      <w:r w:rsidRPr="004D070C">
        <w:rPr>
          <w:rFonts w:ascii="Times New Roman" w:hAnsi="Times New Roman" w:cs="Times New Roman"/>
          <w:sz w:val="24"/>
          <w:szCs w:val="24"/>
          <w:lang w:val="tr-TR"/>
        </w:rPr>
        <w:t>, hesap makinesi, kitap gibi materyal getiremez. Buna rağmen getirilmişse mutlaka yere, kalorifer üstleri gibi öğrenciden uzak yerlere bıraktırılmalı, öğrencinin oturduğu sırada, yanında veya masa gözlerinde bıraktırılmamalıdır.</w:t>
      </w:r>
    </w:p>
    <w:p w14:paraId="681127A8" w14:textId="77777777" w:rsidR="004D070C" w:rsidRDefault="004D070C" w:rsidP="004D070C">
      <w:pPr>
        <w:numPr>
          <w:ilvl w:val="0"/>
          <w:numId w:val="1"/>
        </w:numPr>
        <w:tabs>
          <w:tab w:val="clear" w:pos="360"/>
          <w:tab w:val="num" w:pos="720"/>
        </w:tabs>
        <w:spacing w:line="360" w:lineRule="auto"/>
        <w:ind w:left="357" w:firstLine="0"/>
        <w:jc w:val="both"/>
        <w:rPr>
          <w:rFonts w:ascii="Times New Roman" w:hAnsi="Times New Roman" w:cs="Times New Roman"/>
          <w:sz w:val="24"/>
          <w:szCs w:val="24"/>
          <w:lang w:val="tr-TR"/>
        </w:rPr>
      </w:pPr>
      <w:r w:rsidRPr="004D070C">
        <w:rPr>
          <w:rFonts w:ascii="Times New Roman" w:hAnsi="Times New Roman" w:cs="Times New Roman"/>
          <w:sz w:val="24"/>
          <w:szCs w:val="24"/>
          <w:lang w:val="tr-TR"/>
        </w:rPr>
        <w:t>Öğrencilerin sınav süresince konuşmaları, birbirlerinden kalem, silgi ve benzeri malzeme istemeleri yasaktır. Gözetmenler, bu tür hareketleri kopya çekmeye veya vermeye girişim olarak değerlendirir, işlem yaparlar.</w:t>
      </w:r>
    </w:p>
    <w:p w14:paraId="028BF399" w14:textId="49CAA7FF" w:rsidR="004D070C" w:rsidRDefault="004D070C" w:rsidP="004D070C">
      <w:pPr>
        <w:numPr>
          <w:ilvl w:val="0"/>
          <w:numId w:val="1"/>
        </w:numPr>
        <w:tabs>
          <w:tab w:val="clear" w:pos="360"/>
          <w:tab w:val="num" w:pos="720"/>
        </w:tabs>
        <w:spacing w:line="360" w:lineRule="auto"/>
        <w:ind w:left="357" w:firstLine="0"/>
        <w:jc w:val="both"/>
        <w:rPr>
          <w:rFonts w:ascii="Times New Roman" w:hAnsi="Times New Roman" w:cs="Times New Roman"/>
          <w:sz w:val="24"/>
          <w:szCs w:val="24"/>
          <w:lang w:val="tr-TR"/>
        </w:rPr>
      </w:pPr>
      <w:r w:rsidRPr="004D070C">
        <w:rPr>
          <w:rFonts w:ascii="Times New Roman" w:hAnsi="Times New Roman" w:cs="Times New Roman"/>
          <w:sz w:val="24"/>
          <w:szCs w:val="24"/>
          <w:lang w:val="tr-TR"/>
        </w:rPr>
        <w:t xml:space="preserve">Sınav süresince </w:t>
      </w:r>
      <w:r w:rsidRPr="004D070C">
        <w:rPr>
          <w:rFonts w:ascii="Times New Roman" w:hAnsi="Times New Roman" w:cs="Times New Roman"/>
          <w:b/>
          <w:bCs/>
          <w:sz w:val="24"/>
          <w:szCs w:val="24"/>
          <w:lang w:val="tr-TR"/>
        </w:rPr>
        <w:t>cep telefonları</w:t>
      </w:r>
      <w:r w:rsidRPr="004D070C">
        <w:rPr>
          <w:rFonts w:ascii="Times New Roman" w:hAnsi="Times New Roman" w:cs="Times New Roman"/>
          <w:sz w:val="24"/>
          <w:szCs w:val="24"/>
          <w:lang w:val="tr-TR"/>
        </w:rPr>
        <w:t xml:space="preserve">, </w:t>
      </w:r>
      <w:r w:rsidRPr="004D070C">
        <w:rPr>
          <w:rFonts w:ascii="Times New Roman" w:hAnsi="Times New Roman" w:cs="Times New Roman"/>
          <w:b/>
          <w:bCs/>
          <w:sz w:val="24"/>
          <w:szCs w:val="24"/>
          <w:lang w:val="tr-TR"/>
        </w:rPr>
        <w:t>akıllı saatler</w:t>
      </w:r>
      <w:r w:rsidRPr="004D070C">
        <w:rPr>
          <w:rFonts w:ascii="Times New Roman" w:hAnsi="Times New Roman" w:cs="Times New Roman"/>
          <w:sz w:val="24"/>
          <w:szCs w:val="24"/>
          <w:lang w:val="tr-TR"/>
        </w:rPr>
        <w:t>, kulaklık ve benzeri her türlü elektronik eşya sınav salonunda bulundurulamaz ve kullanılamaz.</w:t>
      </w:r>
    </w:p>
    <w:p w14:paraId="1397C7B0" w14:textId="288E2E7B" w:rsidR="00D02722" w:rsidRDefault="00B35EBF" w:rsidP="00B351D3">
      <w:pPr>
        <w:numPr>
          <w:ilvl w:val="0"/>
          <w:numId w:val="1"/>
        </w:numPr>
        <w:tabs>
          <w:tab w:val="clear" w:pos="360"/>
          <w:tab w:val="num" w:pos="720"/>
        </w:tabs>
        <w:spacing w:line="360" w:lineRule="auto"/>
        <w:ind w:left="357" w:firstLine="0"/>
        <w:jc w:val="both"/>
      </w:pPr>
      <w:r w:rsidRPr="005C2E31">
        <w:rPr>
          <w:rFonts w:ascii="Times New Roman" w:hAnsi="Times New Roman" w:cs="Times New Roman"/>
          <w:sz w:val="24"/>
          <w:szCs w:val="24"/>
          <w:lang w:val="tr-TR"/>
        </w:rPr>
        <w:t xml:space="preserve">Sınavlarda kopya çekilmesine veya her ne şekilde olursa olsun kopya girişiminde bulunulmasına izin verilmez. Yükseköğretim Kurumları Öğrenci Disiplin Yönetmeliği “sınavlarda kopya yapmak veya yaptırmak veya bunlara teşebbüs etmek” suçunu “yükseköğretim kurumundan </w:t>
      </w:r>
      <w:r w:rsidRPr="005C2E31">
        <w:rPr>
          <w:rFonts w:ascii="Times New Roman" w:hAnsi="Times New Roman" w:cs="Times New Roman"/>
          <w:b/>
          <w:bCs/>
          <w:sz w:val="24"/>
          <w:szCs w:val="24"/>
          <w:lang w:val="tr-TR"/>
        </w:rPr>
        <w:t>bir</w:t>
      </w:r>
      <w:r w:rsidRPr="005C2E31">
        <w:rPr>
          <w:rFonts w:ascii="Times New Roman" w:hAnsi="Times New Roman" w:cs="Times New Roman"/>
          <w:sz w:val="24"/>
          <w:szCs w:val="24"/>
          <w:lang w:val="tr-TR"/>
        </w:rPr>
        <w:t xml:space="preserve"> veya </w:t>
      </w:r>
      <w:r w:rsidRPr="005C2E31">
        <w:rPr>
          <w:rFonts w:ascii="Times New Roman" w:hAnsi="Times New Roman" w:cs="Times New Roman"/>
          <w:b/>
          <w:bCs/>
          <w:sz w:val="24"/>
          <w:szCs w:val="24"/>
          <w:lang w:val="tr-TR"/>
        </w:rPr>
        <w:t>iki yarıyıl</w:t>
      </w:r>
      <w:r w:rsidRPr="005C2E31">
        <w:rPr>
          <w:rFonts w:ascii="Times New Roman" w:hAnsi="Times New Roman" w:cs="Times New Roman"/>
          <w:sz w:val="24"/>
          <w:szCs w:val="24"/>
          <w:lang w:val="tr-TR"/>
        </w:rPr>
        <w:t xml:space="preserve"> için </w:t>
      </w:r>
      <w:r w:rsidRPr="005C2E31">
        <w:rPr>
          <w:rFonts w:ascii="Times New Roman" w:hAnsi="Times New Roman" w:cs="Times New Roman"/>
          <w:b/>
          <w:bCs/>
          <w:sz w:val="24"/>
          <w:szCs w:val="24"/>
          <w:lang w:val="tr-TR"/>
        </w:rPr>
        <w:t>uzaklaştırma”</w:t>
      </w:r>
      <w:r w:rsidRPr="005C2E31">
        <w:rPr>
          <w:rFonts w:ascii="Times New Roman" w:hAnsi="Times New Roman" w:cs="Times New Roman"/>
          <w:sz w:val="24"/>
          <w:szCs w:val="24"/>
          <w:lang w:val="tr-TR"/>
        </w:rPr>
        <w:t xml:space="preserve"> cezasıyla cezalandırmaktadır. Ayrıca kopya </w:t>
      </w:r>
      <w:r w:rsidR="00DC2E35" w:rsidRPr="005C2E31">
        <w:rPr>
          <w:rFonts w:ascii="Times New Roman" w:hAnsi="Times New Roman" w:cs="Times New Roman"/>
          <w:sz w:val="24"/>
          <w:szCs w:val="24"/>
          <w:lang w:val="tr-TR"/>
        </w:rPr>
        <w:t>çeken</w:t>
      </w:r>
      <w:r w:rsidRPr="005C2E31">
        <w:rPr>
          <w:rFonts w:ascii="Times New Roman" w:hAnsi="Times New Roman" w:cs="Times New Roman"/>
          <w:sz w:val="24"/>
          <w:szCs w:val="24"/>
          <w:lang w:val="tr-TR"/>
        </w:rPr>
        <w:t xml:space="preserve">, </w:t>
      </w:r>
      <w:r w:rsidR="00DC2E35" w:rsidRPr="005C2E31">
        <w:rPr>
          <w:rFonts w:ascii="Times New Roman" w:hAnsi="Times New Roman" w:cs="Times New Roman"/>
          <w:sz w:val="24"/>
          <w:szCs w:val="24"/>
          <w:lang w:val="tr-TR"/>
        </w:rPr>
        <w:t>çekilmesine yardımcı olan veya</w:t>
      </w:r>
      <w:r w:rsidRPr="005C2E31">
        <w:rPr>
          <w:rFonts w:ascii="Times New Roman" w:hAnsi="Times New Roman" w:cs="Times New Roman"/>
          <w:sz w:val="24"/>
          <w:szCs w:val="24"/>
          <w:lang w:val="tr-TR"/>
        </w:rPr>
        <w:t xml:space="preserve"> teşebbüs eden girdiği sınavdan başarısız sayılır, bu sınavdan sonra girdiği cezalı olduğu dönemdeki diğer tüm sınavları da iptal edilir. Aynı yönetmeliğe göre, “kendi yerine başkasını sınava sokmak” suçu ise “Yükseköğretim kurumundan çıkarma cezasını” gerektirmektedir ve yerine sınava giren kişi hakkında da soruşturma açılır.</w:t>
      </w:r>
    </w:p>
    <w:sectPr w:rsidR="00D02722" w:rsidSect="005C2E31">
      <w:pgSz w:w="11906" w:h="16838"/>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E1C15"/>
    <w:multiLevelType w:val="multilevel"/>
    <w:tmpl w:val="6362122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576597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0C"/>
    <w:rsid w:val="00346928"/>
    <w:rsid w:val="004D070C"/>
    <w:rsid w:val="005C2E31"/>
    <w:rsid w:val="00805EFB"/>
    <w:rsid w:val="00B35EBF"/>
    <w:rsid w:val="00D02722"/>
    <w:rsid w:val="00DC2E3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4F51"/>
  <w15:chartTrackingRefBased/>
  <w15:docId w15:val="{3E6A9F93-5AC5-4C73-B0F9-B5EB8410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0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3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CUMALI MARANGOZ</dc:creator>
  <cp:keywords/>
  <dc:description/>
  <cp:lastModifiedBy>ALPEREN KAYSERILI</cp:lastModifiedBy>
  <cp:revision>2</cp:revision>
  <dcterms:created xsi:type="dcterms:W3CDTF">2023-11-13T09:08:00Z</dcterms:created>
  <dcterms:modified xsi:type="dcterms:W3CDTF">2023-11-13T09:08:00Z</dcterms:modified>
</cp:coreProperties>
</file>